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DF4687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48</w:t>
      </w:r>
      <w:bookmarkStart w:id="0" w:name="_GoBack"/>
      <w:bookmarkEnd w:id="0"/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E4006C">
        <w:rPr>
          <w:rFonts w:ascii="Times New Roman" w:hAnsi="Times New Roman"/>
          <w:sz w:val="24"/>
          <w:szCs w:val="24"/>
        </w:rPr>
        <w:t>Colonization</w:t>
      </w:r>
    </w:p>
    <w:p w:rsidR="0092155B" w:rsidRDefault="0092155B" w:rsidP="0092155B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>Read pages 2</w:t>
      </w:r>
      <w:r w:rsidR="00E4006C">
        <w:rPr>
          <w:rFonts w:ascii="Times New Roman" w:hAnsi="Times New Roman"/>
          <w:i/>
          <w:sz w:val="24"/>
          <w:szCs w:val="24"/>
        </w:rPr>
        <w:t>5-63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Sir Walter Raleigh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Queen Elizabeth I</w:t>
      </w:r>
    </w:p>
    <w:p w:rsidR="00E4006C" w:rsidRDefault="00E4006C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E4006C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Primogeniture</w:t>
      </w:r>
    </w:p>
    <w:p w:rsidR="00E4006C" w:rsidRDefault="00E4006C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Virginia Company of London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Captain John Smith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P</w:t>
      </w:r>
      <w:r w:rsidR="00E4006C">
        <w:rPr>
          <w:rFonts w:ascii="Times New Roman" w:hAnsi="Times New Roman"/>
          <w:sz w:val="24"/>
          <w:szCs w:val="24"/>
        </w:rPr>
        <w:t>owhatan/Pocahontas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House of Burgesses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4006C">
        <w:rPr>
          <w:rFonts w:ascii="Times New Roman" w:hAnsi="Times New Roman"/>
          <w:sz w:val="24"/>
          <w:szCs w:val="24"/>
        </w:rPr>
        <w:t>Lord Baltimore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E4006C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 of Toleration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West Indies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Plantation Colonies</w:t>
      </w:r>
    </w:p>
    <w:p w:rsidR="00E4006C" w:rsidRP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Pr="001F2134" w:rsidRDefault="00E4006C" w:rsidP="00E4006C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Iroquois Confederacy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Calvinism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Pilgrims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Mayflower Compact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Default="001F2134" w:rsidP="004C2F6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06C">
        <w:rPr>
          <w:rFonts w:ascii="Times New Roman" w:hAnsi="Times New Roman"/>
          <w:sz w:val="24"/>
          <w:szCs w:val="24"/>
        </w:rPr>
        <w:t>Anne Hutchinson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P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E4006C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Roger Williams</w:t>
      </w:r>
    </w:p>
    <w:p w:rsidR="00E4006C" w:rsidRDefault="00E4006C" w:rsidP="00E4006C">
      <w:pPr>
        <w:rPr>
          <w:rFonts w:ascii="Times New Roman" w:hAnsi="Times New Roman"/>
          <w:sz w:val="24"/>
          <w:szCs w:val="24"/>
        </w:rPr>
      </w:pPr>
    </w:p>
    <w:p w:rsidR="00E4006C" w:rsidRDefault="00E4006C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Indentured Servants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E4006C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Metacom</w:t>
      </w:r>
      <w:proofErr w:type="spellEnd"/>
      <w:r>
        <w:rPr>
          <w:rFonts w:ascii="Times New Roman" w:hAnsi="Times New Roman"/>
          <w:sz w:val="24"/>
          <w:szCs w:val="24"/>
        </w:rPr>
        <w:t>/King Philip’s War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E4006C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England Confederation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E4006C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Dominion of New England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DF4687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Navigation Laws/Salutary Neglect</w:t>
      </w:r>
    </w:p>
    <w:p w:rsidR="00DF4687" w:rsidRDefault="00DF4687" w:rsidP="00DF4687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DF4687" w:rsidRDefault="00DF4687" w:rsidP="00DF4687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Default="00DF4687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Quaker beliefs</w:t>
      </w:r>
    </w:p>
    <w:p w:rsidR="00DF4687" w:rsidRDefault="00DF4687" w:rsidP="00DF4687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DF4687" w:rsidRDefault="00DF4687" w:rsidP="00DF4687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Middle Colonies</w:t>
      </w:r>
    </w:p>
    <w:sectPr w:rsidR="00DF4687" w:rsidRPr="00E4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4519FD"/>
    <w:rsid w:val="004C2F6D"/>
    <w:rsid w:val="008E6F75"/>
    <w:rsid w:val="0092155B"/>
    <w:rsid w:val="00B0458B"/>
    <w:rsid w:val="00BB5D00"/>
    <w:rsid w:val="00CF08CD"/>
    <w:rsid w:val="00DF4687"/>
    <w:rsid w:val="00E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2012-07-24T19:04:00Z</cp:lastPrinted>
  <dcterms:created xsi:type="dcterms:W3CDTF">2012-07-24T19:19:00Z</dcterms:created>
  <dcterms:modified xsi:type="dcterms:W3CDTF">2012-07-24T19:19:00Z</dcterms:modified>
</cp:coreProperties>
</file>