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AB" w:rsidRPr="0092155B" w:rsidRDefault="003C10AB" w:rsidP="003C10A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40 </w:t>
      </w:r>
      <w:r w:rsidRPr="0092155B">
        <w:rPr>
          <w:rFonts w:ascii="Times New Roman" w:hAnsi="Times New Roman"/>
          <w:i/>
          <w:sz w:val="24"/>
          <w:szCs w:val="24"/>
        </w:rPr>
        <w:t>Points</w:t>
      </w:r>
      <w:r w:rsidRPr="0092155B">
        <w:rPr>
          <w:rFonts w:ascii="Times New Roman" w:hAnsi="Times New Roman"/>
          <w:i/>
          <w:sz w:val="24"/>
          <w:szCs w:val="24"/>
        </w:rPr>
        <w:tab/>
      </w:r>
      <w:r w:rsidRPr="0092155B">
        <w:rPr>
          <w:rFonts w:ascii="Times New Roman" w:hAnsi="Times New Roman"/>
          <w:i/>
          <w:sz w:val="24"/>
          <w:szCs w:val="24"/>
        </w:rPr>
        <w:tab/>
      </w:r>
      <w:r w:rsidRPr="0092155B">
        <w:rPr>
          <w:rFonts w:ascii="Times New Roman" w:hAnsi="Times New Roman"/>
          <w:i/>
          <w:sz w:val="24"/>
          <w:szCs w:val="24"/>
        </w:rPr>
        <w:tab/>
      </w:r>
      <w:r w:rsidRPr="0092155B">
        <w:rPr>
          <w:rFonts w:ascii="Times New Roman" w:hAnsi="Times New Roman"/>
          <w:i/>
          <w:sz w:val="24"/>
          <w:szCs w:val="24"/>
        </w:rPr>
        <w:tab/>
      </w:r>
      <w:r w:rsidRPr="0092155B">
        <w:rPr>
          <w:rFonts w:ascii="Times New Roman" w:hAnsi="Times New Roman"/>
          <w:i/>
          <w:sz w:val="24"/>
          <w:szCs w:val="24"/>
        </w:rPr>
        <w:tab/>
      </w:r>
      <w:r w:rsidRPr="0092155B">
        <w:rPr>
          <w:rFonts w:ascii="Times New Roman" w:hAnsi="Times New Roman"/>
          <w:i/>
          <w:sz w:val="24"/>
          <w:szCs w:val="24"/>
        </w:rPr>
        <w:tab/>
      </w:r>
      <w:r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3C10AB" w:rsidRDefault="003C10AB" w:rsidP="003C10A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 US History/Who’s, What’s, &amp; Where’s:  The </w:t>
      </w:r>
      <w:r w:rsidR="00533961">
        <w:rPr>
          <w:rFonts w:ascii="Times New Roman" w:hAnsi="Times New Roman"/>
          <w:sz w:val="24"/>
          <w:szCs w:val="24"/>
        </w:rPr>
        <w:t>New Deal</w:t>
      </w:r>
      <w:bookmarkStart w:id="0" w:name="_GoBack"/>
      <w:bookmarkEnd w:id="0"/>
    </w:p>
    <w:p w:rsidR="003C10AB" w:rsidRPr="00A85E61" w:rsidRDefault="003C10AB" w:rsidP="003C10AB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>
        <w:rPr>
          <w:rFonts w:ascii="Times New Roman" w:hAnsi="Times New Roman"/>
          <w:i/>
          <w:sz w:val="24"/>
          <w:szCs w:val="24"/>
        </w:rPr>
        <w:t>777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804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1932/Franklin Delano Roosevelt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“First 100 Days”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Emergency Banking Relief Act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Glass-</w:t>
      </w:r>
      <w:proofErr w:type="spellStart"/>
      <w:r>
        <w:rPr>
          <w:rFonts w:ascii="Times New Roman" w:hAnsi="Times New Roman"/>
          <w:sz w:val="24"/>
          <w:szCs w:val="24"/>
        </w:rPr>
        <w:t>Steagall</w:t>
      </w:r>
      <w:proofErr w:type="spellEnd"/>
      <w:r>
        <w:rPr>
          <w:rFonts w:ascii="Times New Roman" w:hAnsi="Times New Roman"/>
          <w:sz w:val="24"/>
          <w:szCs w:val="24"/>
        </w:rPr>
        <w:t xml:space="preserve"> Banking Reform Act/FDIC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Civilian Conservation Corps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Father Charles Coughlin/Huey Long/Dr. Francis Townsend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Works Project Administration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National Recovery Administration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Works Administration</w:t>
      </w:r>
    </w:p>
    <w:p w:rsidR="003C10AB" w:rsidRDefault="003C10AB" w:rsidP="003C10AB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Agricultural Adjustment Administration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Dust Bowl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Securities &amp; Exchange Commission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Tennessee Valley Authority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Federal Housing Administration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Social Security Act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National Labor Relations Act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AFL/CIO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American Liberty League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Court-Packing strategy</w:t>
      </w: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Default="003C10AB" w:rsidP="003C10A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Keynesian economic theory</w:t>
      </w:r>
    </w:p>
    <w:p w:rsidR="003C10AB" w:rsidRPr="00D600C8" w:rsidRDefault="003C10AB" w:rsidP="003C10AB">
      <w:pPr>
        <w:pStyle w:val="ListParagraph"/>
        <w:rPr>
          <w:rFonts w:ascii="Times New Roman" w:hAnsi="Times New Roman"/>
          <w:sz w:val="24"/>
          <w:szCs w:val="24"/>
        </w:rPr>
      </w:pPr>
    </w:p>
    <w:p w:rsidR="003C10AB" w:rsidRPr="00D600C8" w:rsidRDefault="003C10AB" w:rsidP="003C10AB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FE5E20" w:rsidRDefault="00533961"/>
    <w:sectPr w:rsidR="00FE5E20" w:rsidSect="003C10AB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AB"/>
    <w:rsid w:val="003C10AB"/>
    <w:rsid w:val="00533961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A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A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 </cp:lastModifiedBy>
  <cp:revision>2</cp:revision>
  <dcterms:created xsi:type="dcterms:W3CDTF">2012-11-15T00:57:00Z</dcterms:created>
  <dcterms:modified xsi:type="dcterms:W3CDTF">2012-11-15T12:10:00Z</dcterms:modified>
</cp:coreProperties>
</file>